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="00AB1D80" w:rsidRPr="002E52CF">
        <w:rPr>
          <w:color w:val="000000" w:themeColor="text1"/>
        </w:rPr>
        <w:tab/>
      </w:r>
      <w:r w:rsidRPr="002E52CF">
        <w:rPr>
          <w:color w:val="000000" w:themeColor="text1"/>
        </w:rPr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477261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</w:t>
      </w:r>
      <w:r w:rsidR="00D6736D" w:rsidRPr="002E52CF">
        <w:rPr>
          <w:b/>
          <w:color w:val="000000" w:themeColor="text1"/>
        </w:rPr>
        <w:t xml:space="preserve">MESLEKİ VE </w:t>
      </w:r>
      <w:r w:rsidRPr="002E52CF">
        <w:rPr>
          <w:b/>
          <w:color w:val="000000" w:themeColor="text1"/>
        </w:rPr>
        <w:t>TEKNİK</w:t>
      </w:r>
      <w:r w:rsidR="00D6736D" w:rsidRPr="002E52CF">
        <w:rPr>
          <w:b/>
          <w:color w:val="000000" w:themeColor="text1"/>
        </w:rPr>
        <w:t xml:space="preserve"> ANADOLU</w:t>
      </w:r>
      <w:r w:rsidRPr="002E52CF">
        <w:rPr>
          <w:b/>
          <w:color w:val="000000" w:themeColor="text1"/>
        </w:rPr>
        <w:t xml:space="preserve"> </w:t>
      </w:r>
      <w:proofErr w:type="gramStart"/>
      <w:r w:rsidRPr="002E52CF">
        <w:rPr>
          <w:b/>
          <w:color w:val="000000" w:themeColor="text1"/>
        </w:rPr>
        <w:t xml:space="preserve">LİSESİ </w:t>
      </w:r>
      <w:r w:rsidR="007200DD">
        <w:rPr>
          <w:b/>
          <w:color w:val="000000" w:themeColor="text1"/>
        </w:rPr>
        <w:t xml:space="preserve"> </w:t>
      </w:r>
      <w:r w:rsidR="00CA7F0F">
        <w:rPr>
          <w:b/>
          <w:color w:val="000000" w:themeColor="text1"/>
        </w:rPr>
        <w:t>201</w:t>
      </w:r>
      <w:r w:rsidR="007B53FB">
        <w:rPr>
          <w:b/>
          <w:color w:val="000000" w:themeColor="text1"/>
        </w:rPr>
        <w:t>8</w:t>
      </w:r>
      <w:proofErr w:type="gramEnd"/>
      <w:r w:rsidR="007B53FB">
        <w:rPr>
          <w:b/>
          <w:color w:val="000000" w:themeColor="text1"/>
        </w:rPr>
        <w:t>-2019</w:t>
      </w:r>
      <w:r w:rsidRPr="002E52CF">
        <w:rPr>
          <w:b/>
          <w:color w:val="000000" w:themeColor="text1"/>
        </w:rPr>
        <w:t xml:space="preserve"> EĞİTİM-ÖĞRETİM YILI</w:t>
      </w:r>
    </w:p>
    <w:p w:rsidR="00477261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ELEKTRİK-ELEKTRONİK TEKNOLOJİSİ ALANI</w:t>
      </w:r>
      <w:r w:rsidR="007200DD">
        <w:rPr>
          <w:b/>
          <w:color w:val="000000" w:themeColor="text1"/>
        </w:rPr>
        <w:t xml:space="preserve"> 11-ELK </w:t>
      </w:r>
      <w:r w:rsidR="00D6736D" w:rsidRPr="002E52CF">
        <w:rPr>
          <w:b/>
          <w:color w:val="000000" w:themeColor="text1"/>
        </w:rPr>
        <w:t xml:space="preserve">SINIFI </w:t>
      </w:r>
    </w:p>
    <w:p w:rsidR="003A2697" w:rsidRPr="002E52CF" w:rsidRDefault="00FF7BE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</w:t>
      </w:r>
      <w:r w:rsidR="00D6736D" w:rsidRPr="002E52CF">
        <w:rPr>
          <w:b/>
          <w:color w:val="000000" w:themeColor="text1"/>
        </w:rPr>
        <w:t xml:space="preserve"> 2.DÖNEM 2</w:t>
      </w:r>
      <w:r w:rsidR="00477261" w:rsidRPr="002E52CF">
        <w:rPr>
          <w:b/>
          <w:color w:val="000000" w:themeColor="text1"/>
        </w:rPr>
        <w:t>.YAZILI DEĞERLENDİRME SINAVI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AB1D80" w:rsidRPr="002E52CF" w:rsidRDefault="00393B34" w:rsidP="008A3983">
      <w:pPr>
        <w:pStyle w:val="Default"/>
        <w:rPr>
          <w:color w:val="000000" w:themeColor="text1"/>
        </w:rPr>
      </w:pPr>
      <w:proofErr w:type="gramStart"/>
      <w:r w:rsidRPr="002E52CF">
        <w:rPr>
          <w:color w:val="000000" w:themeColor="text1"/>
        </w:rPr>
        <w:t xml:space="preserve">Modül : </w:t>
      </w:r>
      <w:r w:rsidR="008A3983" w:rsidRPr="008A3983">
        <w:t xml:space="preserve"> </w:t>
      </w:r>
      <w:r w:rsidR="008A3983">
        <w:rPr>
          <w:color w:val="000000" w:themeColor="text1"/>
        </w:rPr>
        <w:t>Soygun</w:t>
      </w:r>
      <w:proofErr w:type="gramEnd"/>
      <w:r w:rsidR="008A3983">
        <w:rPr>
          <w:color w:val="000000" w:themeColor="text1"/>
        </w:rPr>
        <w:t xml:space="preserve"> Alarm Sistemlerinde Arıza ve Bakım-</w:t>
      </w:r>
      <w:r w:rsidR="008A3983" w:rsidRPr="008A3983">
        <w:rPr>
          <w:b/>
          <w:bCs/>
          <w:sz w:val="40"/>
          <w:szCs w:val="40"/>
        </w:rPr>
        <w:t xml:space="preserve"> </w:t>
      </w:r>
      <w:r w:rsidR="00D6736D" w:rsidRPr="002E52CF">
        <w:rPr>
          <w:color w:val="000000" w:themeColor="text1"/>
        </w:rPr>
        <w:t>Geçiş Kontrol Sistemlerinin Bağlantıları ve Montajı</w:t>
      </w:r>
    </w:p>
    <w:p w:rsidR="00AE06B6" w:rsidRPr="002E52CF" w:rsidRDefault="00AE06B6" w:rsidP="00FF7BE1">
      <w:pPr>
        <w:pStyle w:val="AralkYok"/>
        <w:rPr>
          <w:color w:val="000000" w:themeColor="text1"/>
        </w:rPr>
      </w:pPr>
    </w:p>
    <w:p w:rsidR="00AE06B6" w:rsidRDefault="00AE06B6" w:rsidP="00AE06B6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SORULAR</w:t>
      </w: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1.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>)Arıza bildirim formu arıza bilgilerinin saklanmasını ve bunlara ili</w:t>
      </w:r>
      <w:r w:rsidR="008A3983">
        <w:rPr>
          <w:sz w:val="22"/>
          <w:szCs w:val="22"/>
        </w:rPr>
        <w:t>ş</w:t>
      </w:r>
      <w:r w:rsidR="008A3983">
        <w:rPr>
          <w:sz w:val="22"/>
          <w:szCs w:val="22"/>
        </w:rPr>
        <w:t>kin istatistikler geli</w:t>
      </w:r>
      <w:r w:rsidR="008A3983">
        <w:rPr>
          <w:sz w:val="22"/>
          <w:szCs w:val="22"/>
        </w:rPr>
        <w:t>ş</w:t>
      </w:r>
      <w:r w:rsidR="008A3983">
        <w:rPr>
          <w:sz w:val="22"/>
          <w:szCs w:val="22"/>
        </w:rPr>
        <w:t xml:space="preserve">tirilmesini sağlar.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2.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>)Arıza ve bakım kayıtlarının tutulması arıza çe</w:t>
      </w:r>
      <w:r w:rsidR="008A3983">
        <w:rPr>
          <w:sz w:val="22"/>
          <w:szCs w:val="22"/>
        </w:rPr>
        <w:t>ş</w:t>
      </w:r>
      <w:r w:rsidR="008A3983">
        <w:rPr>
          <w:sz w:val="22"/>
          <w:szCs w:val="22"/>
        </w:rPr>
        <w:t xml:space="preserve">itliliği açısından istatiksel bilgi verir.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3.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 xml:space="preserve">)LCD ekranlı kontrol panellerinde hatanın nereden meydana geldiği LCD ekrandan görülebilir.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4.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 xml:space="preserve">)Servis dokümanında ikaza göre arıza takibi için gerekli bilgiler verilmez.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5.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 xml:space="preserve">)Telefon kartına ses kaydının yapılıp yapılmadığının testi için sistem sabotajının kapalı olması gerekir.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6.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 xml:space="preserve">)Kontrol panelinin devre kartlarının modüler olması arıza takibi açısından avantaj sağlar.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7.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>)</w:t>
      </w:r>
      <w:r w:rsidR="008A3983" w:rsidRPr="007200DD">
        <w:rPr>
          <w:sz w:val="20"/>
          <w:szCs w:val="22"/>
        </w:rPr>
        <w:t>Kontrol panelinde herhangi bir arızalı modülü deği</w:t>
      </w:r>
      <w:r w:rsidR="008A3983" w:rsidRPr="007200DD">
        <w:rPr>
          <w:sz w:val="20"/>
          <w:szCs w:val="22"/>
        </w:rPr>
        <w:t>ş</w:t>
      </w:r>
      <w:r w:rsidR="008A3983" w:rsidRPr="007200DD">
        <w:rPr>
          <w:sz w:val="20"/>
          <w:szCs w:val="22"/>
        </w:rPr>
        <w:t xml:space="preserve">tirirken sadece 220 volt Şebeke gerilimini kesmek yeterlidir.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8.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 xml:space="preserve">) Hafıza anahtarı, aynı kimlikli birden çok konsolun (kontrol panelinin) programlanmasında kullanılır.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7200DD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8A3983">
        <w:rPr>
          <w:b/>
          <w:bCs/>
          <w:sz w:val="22"/>
          <w:szCs w:val="22"/>
        </w:rPr>
        <w:t xml:space="preserve">9. </w:t>
      </w:r>
      <w:r w:rsidR="008A3983">
        <w:rPr>
          <w:sz w:val="22"/>
          <w:szCs w:val="22"/>
        </w:rPr>
        <w:t>(</w:t>
      </w:r>
      <w:proofErr w:type="gramStart"/>
      <w:r w:rsidR="008A3983">
        <w:rPr>
          <w:sz w:val="22"/>
          <w:szCs w:val="22"/>
        </w:rPr>
        <w:t>….</w:t>
      </w:r>
      <w:proofErr w:type="gramEnd"/>
      <w:r w:rsidR="008A3983">
        <w:rPr>
          <w:sz w:val="22"/>
          <w:szCs w:val="22"/>
        </w:rPr>
        <w:t xml:space="preserve">) Hafıza anahtarı konsolun arka yüzünün solundaki 25-pin </w:t>
      </w:r>
      <w:proofErr w:type="spellStart"/>
      <w:r w:rsidR="008A3983">
        <w:rPr>
          <w:sz w:val="22"/>
          <w:szCs w:val="22"/>
        </w:rPr>
        <w:t>konnektörüne</w:t>
      </w:r>
      <w:proofErr w:type="spellEnd"/>
      <w:r w:rsidR="008A3983">
        <w:rPr>
          <w:sz w:val="22"/>
          <w:szCs w:val="22"/>
        </w:rPr>
        <w:t xml:space="preserve"> bağlanır.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8A3983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Keypad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modülü</w:t>
      </w:r>
      <w:proofErr w:type="gramEnd"/>
      <w:r>
        <w:rPr>
          <w:sz w:val="22"/>
          <w:szCs w:val="22"/>
        </w:rPr>
        <w:t xml:space="preserve"> çalı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madığında </w:t>
      </w:r>
      <w:proofErr w:type="spellStart"/>
      <w:r>
        <w:rPr>
          <w:sz w:val="22"/>
          <w:szCs w:val="22"/>
        </w:rPr>
        <w:t>zonların</w:t>
      </w:r>
      <w:proofErr w:type="spellEnd"/>
      <w:r>
        <w:rPr>
          <w:sz w:val="22"/>
          <w:szCs w:val="22"/>
        </w:rPr>
        <w:t xml:space="preserve"> durumları, sistemi açma kapama, programlama gibi i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lemler yapılamaz. </w:t>
      </w:r>
    </w:p>
    <w:p w:rsidR="007200DD" w:rsidRDefault="007200DD" w:rsidP="008A3983">
      <w:pPr>
        <w:pStyle w:val="Default"/>
        <w:spacing w:after="21"/>
        <w:rPr>
          <w:b/>
          <w:bCs/>
          <w:sz w:val="22"/>
          <w:szCs w:val="22"/>
        </w:rPr>
      </w:pPr>
    </w:p>
    <w:p w:rsidR="008A3983" w:rsidRDefault="008A3983" w:rsidP="008A398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Sensör</w:t>
      </w:r>
      <w:proofErr w:type="spellEnd"/>
      <w:r>
        <w:rPr>
          <w:sz w:val="22"/>
          <w:szCs w:val="22"/>
        </w:rPr>
        <w:t xml:space="preserve"> kirli ise yüzeyi yumu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ak bir bez ve saf alkolle silinir. </w:t>
      </w:r>
    </w:p>
    <w:p w:rsidR="007200DD" w:rsidRDefault="007200DD" w:rsidP="008A3983">
      <w:pPr>
        <w:pStyle w:val="AralkYok"/>
        <w:rPr>
          <w:b/>
          <w:bCs/>
        </w:rPr>
      </w:pPr>
    </w:p>
    <w:p w:rsidR="008A3983" w:rsidRDefault="008A3983" w:rsidP="008A3983">
      <w:pPr>
        <w:pStyle w:val="AralkYok"/>
        <w:rPr>
          <w:b/>
          <w:color w:val="000000" w:themeColor="text1"/>
        </w:rPr>
      </w:pPr>
      <w:r>
        <w:rPr>
          <w:b/>
          <w:bCs/>
        </w:rPr>
        <w:t xml:space="preserve">12. </w:t>
      </w:r>
      <w:r>
        <w:t>(</w:t>
      </w:r>
      <w:proofErr w:type="gramStart"/>
      <w:r>
        <w:t>….</w:t>
      </w:r>
      <w:proofErr w:type="gramEnd"/>
      <w:r>
        <w:t xml:space="preserve">)AVO metre ile akünün kapasitesi (gerilimi) ölçülür. </w:t>
      </w:r>
      <w:r>
        <w:t>Ş</w:t>
      </w:r>
      <w:r>
        <w:t>arj tutup tutmadığı ölçülen gerilimle akü gerilimi arasındaki fark çok büyük ise akü deği</w:t>
      </w:r>
      <w:r>
        <w:t>ş</w:t>
      </w:r>
      <w:r>
        <w:t>tirilir</w:t>
      </w:r>
    </w:p>
    <w:p w:rsidR="007200DD" w:rsidRDefault="007200DD" w:rsidP="00CA7F0F">
      <w:pPr>
        <w:pStyle w:val="AralkYok"/>
        <w:rPr>
          <w:b/>
        </w:rPr>
      </w:pPr>
    </w:p>
    <w:p w:rsidR="0067099B" w:rsidRDefault="0067099B" w:rsidP="00CA7F0F">
      <w:pPr>
        <w:pStyle w:val="AralkYok"/>
      </w:pPr>
      <w:r w:rsidRPr="008A3983">
        <w:rPr>
          <w:b/>
        </w:rPr>
        <w:t>1</w:t>
      </w:r>
      <w:r w:rsidR="008A3983" w:rsidRPr="008A3983">
        <w:rPr>
          <w:b/>
        </w:rPr>
        <w:t>3</w:t>
      </w:r>
      <w:r>
        <w:t xml:space="preserve">-Bahçe tipi otomatik kapılarda </w:t>
      </w:r>
      <w:proofErr w:type="gramStart"/>
      <w:r>
        <w:t>...................</w:t>
      </w:r>
      <w:proofErr w:type="gramEnd"/>
      <w:r>
        <w:t xml:space="preserve"> </w:t>
      </w:r>
      <w:proofErr w:type="gramStart"/>
      <w:r>
        <w:t>bir</w:t>
      </w:r>
      <w:proofErr w:type="gramEnd"/>
      <w:r>
        <w:t xml:space="preserve"> motor kullanıldığında ise kontrol ünitesi ve motora ait bir dişli çark sistemi ile birlikte kullanılır.</w:t>
      </w:r>
    </w:p>
    <w:p w:rsidR="007200DD" w:rsidRDefault="007200DD" w:rsidP="00350BFB">
      <w:pPr>
        <w:pStyle w:val="AralkYok"/>
        <w:rPr>
          <w:b/>
        </w:rPr>
      </w:pPr>
    </w:p>
    <w:p w:rsidR="00045B16" w:rsidRPr="007B53FB" w:rsidRDefault="008A3983" w:rsidP="00350BFB">
      <w:pPr>
        <w:pStyle w:val="AralkYok"/>
        <w:rPr>
          <w:color w:val="000000" w:themeColor="text1"/>
        </w:rPr>
      </w:pPr>
      <w:r w:rsidRPr="007B53FB">
        <w:rPr>
          <w:b/>
        </w:rPr>
        <w:t>14</w:t>
      </w:r>
      <w:r w:rsidR="00045B16" w:rsidRPr="007B53FB">
        <w:t xml:space="preserve">-Otomatik yana kayar kapılarda(örneğin bahçe kapıları)  </w:t>
      </w:r>
      <w:proofErr w:type="gramStart"/>
      <w:r w:rsidR="00045B16" w:rsidRPr="007B53FB">
        <w:t>…………………………………..</w:t>
      </w:r>
      <w:proofErr w:type="gramEnd"/>
      <w:r w:rsidR="00045B16" w:rsidRPr="007B53FB">
        <w:t>bulunur.</w:t>
      </w:r>
    </w:p>
    <w:p w:rsidR="007200DD" w:rsidRDefault="007200DD" w:rsidP="00350BFB">
      <w:pPr>
        <w:pStyle w:val="AralkYok"/>
        <w:rPr>
          <w:b/>
        </w:rPr>
      </w:pPr>
    </w:p>
    <w:p w:rsidR="00045B16" w:rsidRPr="007B53FB" w:rsidRDefault="008A3983" w:rsidP="00350BFB">
      <w:pPr>
        <w:pStyle w:val="AralkYok"/>
      </w:pPr>
      <w:r w:rsidRPr="007B53FB">
        <w:rPr>
          <w:b/>
        </w:rPr>
        <w:t>15</w:t>
      </w:r>
      <w:r w:rsidR="00045B16" w:rsidRPr="007B53FB">
        <w:t xml:space="preserve">-Kapının ağırlığını </w:t>
      </w:r>
      <w:proofErr w:type="gramStart"/>
      <w:r w:rsidR="00045B16" w:rsidRPr="007B53FB">
        <w:t>................</w:t>
      </w:r>
      <w:proofErr w:type="gramEnd"/>
      <w:r w:rsidR="00045B16" w:rsidRPr="007B53FB">
        <w:t xml:space="preserve"> </w:t>
      </w:r>
      <w:proofErr w:type="gramStart"/>
      <w:r w:rsidR="00045B16" w:rsidRPr="007B53FB">
        <w:t>yayları</w:t>
      </w:r>
      <w:proofErr w:type="gramEnd"/>
      <w:r w:rsidR="00045B16" w:rsidRPr="007B53FB">
        <w:t xml:space="preserve"> çeker. Çok rahat bir şekilde kapıyı açıp kapatabilirsiniz.</w:t>
      </w:r>
    </w:p>
    <w:p w:rsidR="007200DD" w:rsidRDefault="007200DD" w:rsidP="00350BFB">
      <w:pPr>
        <w:pStyle w:val="AralkYok"/>
        <w:rPr>
          <w:b/>
        </w:rPr>
      </w:pPr>
    </w:p>
    <w:p w:rsidR="00045B16" w:rsidRPr="007B53FB" w:rsidRDefault="008A3983" w:rsidP="00350BFB">
      <w:pPr>
        <w:pStyle w:val="AralkYok"/>
      </w:pPr>
      <w:r w:rsidRPr="007B53FB">
        <w:rPr>
          <w:b/>
        </w:rPr>
        <w:t>16</w:t>
      </w:r>
      <w:r w:rsidR="00045B16" w:rsidRPr="007B53FB">
        <w:t xml:space="preserve">- Halka açık alanlarda metro, tramvay, havaalanları ve kurum veya işletmeye giriş ve çıkışların bir düzen dahilinde kontrollü,düzenli bir şekilde yapılması için </w:t>
      </w:r>
      <w:proofErr w:type="gramStart"/>
      <w:r w:rsidR="00045B16" w:rsidRPr="007B53FB">
        <w:t>...............................</w:t>
      </w:r>
      <w:proofErr w:type="gramEnd"/>
      <w:r w:rsidR="00045B16" w:rsidRPr="007B53FB">
        <w:t>kullanılır.</w:t>
      </w:r>
    </w:p>
    <w:p w:rsidR="007200DD" w:rsidRDefault="007200DD" w:rsidP="00350BFB">
      <w:pPr>
        <w:pStyle w:val="AralkYok"/>
        <w:rPr>
          <w:b/>
        </w:rPr>
      </w:pPr>
    </w:p>
    <w:p w:rsidR="00045B16" w:rsidRPr="007B53FB" w:rsidRDefault="008A3983" w:rsidP="00350BFB">
      <w:pPr>
        <w:pStyle w:val="AralkYok"/>
      </w:pPr>
      <w:r w:rsidRPr="007B53FB">
        <w:rPr>
          <w:b/>
        </w:rPr>
        <w:t>17</w:t>
      </w:r>
      <w:r w:rsidR="00045B16" w:rsidRPr="007B53FB">
        <w:t xml:space="preserve">- Endüstri de motorlu turnikelerin dışında gelişen teknoloji ile motorlar yerini daha ucuz ve daha pratik olan </w:t>
      </w:r>
      <w:proofErr w:type="gramStart"/>
      <w:r w:rsidR="00045B16" w:rsidRPr="007B53FB">
        <w:t>....................</w:t>
      </w:r>
      <w:proofErr w:type="gramEnd"/>
      <w:r w:rsidR="00045B16" w:rsidRPr="007B53FB">
        <w:t xml:space="preserve"> </w:t>
      </w:r>
      <w:proofErr w:type="gramStart"/>
      <w:r w:rsidR="00045B16" w:rsidRPr="007B53FB">
        <w:t>bırakmıştır</w:t>
      </w:r>
      <w:proofErr w:type="gramEnd"/>
      <w:r w:rsidR="00045B16" w:rsidRPr="007B53FB">
        <w:t>.</w:t>
      </w:r>
    </w:p>
    <w:p w:rsidR="007200DD" w:rsidRDefault="007200DD" w:rsidP="00350BFB">
      <w:pPr>
        <w:pStyle w:val="AralkYok"/>
        <w:rPr>
          <w:b/>
        </w:rPr>
      </w:pPr>
    </w:p>
    <w:p w:rsidR="00045B16" w:rsidRPr="007B53FB" w:rsidRDefault="008A3983" w:rsidP="00350BFB">
      <w:pPr>
        <w:pStyle w:val="AralkYok"/>
      </w:pPr>
      <w:r w:rsidRPr="007B53FB">
        <w:rPr>
          <w:b/>
        </w:rPr>
        <w:t>18</w:t>
      </w:r>
      <w:r w:rsidR="0067099B" w:rsidRPr="007B53FB">
        <w:t>-</w:t>
      </w:r>
      <w:r w:rsidR="00045B16" w:rsidRPr="007B53FB">
        <w:t>Eğer ücret toplama gibi s</w:t>
      </w:r>
      <w:r w:rsidR="007B53FB">
        <w:t>tadyum veya metro gibi toplu taşıma araçlarına giriş</w:t>
      </w:r>
      <w:r w:rsidR="00045B16" w:rsidRPr="007B53FB">
        <w:t xml:space="preserve">te kredi veya kontör yüklenebilen </w:t>
      </w:r>
      <w:proofErr w:type="gramStart"/>
      <w:r w:rsidR="00045B16" w:rsidRPr="007B53FB">
        <w:t>........................</w:t>
      </w:r>
      <w:proofErr w:type="gramEnd"/>
      <w:r w:rsidR="00045B16" w:rsidRPr="007B53FB">
        <w:t>kartlar kullanılır.</w:t>
      </w:r>
    </w:p>
    <w:p w:rsidR="007200DD" w:rsidRDefault="007200DD" w:rsidP="00350BFB">
      <w:pPr>
        <w:pStyle w:val="AralkYok"/>
        <w:rPr>
          <w:b/>
          <w:sz w:val="20"/>
        </w:rPr>
      </w:pPr>
    </w:p>
    <w:p w:rsidR="0067099B" w:rsidRPr="007200DD" w:rsidRDefault="008A3983" w:rsidP="00350BFB">
      <w:pPr>
        <w:pStyle w:val="AralkYok"/>
        <w:rPr>
          <w:sz w:val="20"/>
        </w:rPr>
      </w:pPr>
      <w:r w:rsidRPr="007200DD">
        <w:rPr>
          <w:b/>
          <w:sz w:val="20"/>
        </w:rPr>
        <w:t>19</w:t>
      </w:r>
      <w:r w:rsidR="0067099B" w:rsidRPr="007200DD">
        <w:rPr>
          <w:sz w:val="20"/>
        </w:rPr>
        <w:t xml:space="preserve">- Jeton tüneli üzerinde bulunan </w:t>
      </w:r>
      <w:proofErr w:type="gramStart"/>
      <w:r w:rsidR="0067099B" w:rsidRPr="007200DD">
        <w:rPr>
          <w:sz w:val="20"/>
        </w:rPr>
        <w:t>..................</w:t>
      </w:r>
      <w:proofErr w:type="gramEnd"/>
      <w:r w:rsidR="0067099B" w:rsidRPr="007200DD">
        <w:rPr>
          <w:sz w:val="20"/>
        </w:rPr>
        <w:t xml:space="preserve">ve jetonun büyüklüğünü algılayan ................ </w:t>
      </w:r>
      <w:proofErr w:type="gramStart"/>
      <w:r w:rsidR="0067099B" w:rsidRPr="007200DD">
        <w:rPr>
          <w:sz w:val="20"/>
        </w:rPr>
        <w:t>bağlı</w:t>
      </w:r>
      <w:proofErr w:type="gramEnd"/>
      <w:r w:rsidR="0067099B" w:rsidRPr="007200DD">
        <w:rPr>
          <w:sz w:val="20"/>
        </w:rPr>
        <w:t xml:space="preserve"> olduğu röleden gelen gerilimdir.</w:t>
      </w:r>
    </w:p>
    <w:p w:rsidR="0067099B" w:rsidRPr="007B53FB" w:rsidRDefault="008A3983" w:rsidP="0067099B">
      <w:pPr>
        <w:pStyle w:val="AralkYok"/>
      </w:pPr>
      <w:r w:rsidRPr="007B53FB">
        <w:rPr>
          <w:b/>
        </w:rPr>
        <w:t>20</w:t>
      </w:r>
      <w:r w:rsidR="0067099B" w:rsidRPr="007B53FB">
        <w:t xml:space="preserve">-Otomatik Kapılar </w:t>
      </w:r>
      <w:proofErr w:type="gramStart"/>
      <w:r w:rsidR="0067099B" w:rsidRPr="007B53FB">
        <w:t>................................</w:t>
      </w:r>
      <w:proofErr w:type="gramEnd"/>
      <w:r w:rsidR="0067099B" w:rsidRPr="007B53FB">
        <w:t xml:space="preserve"> göre ve </w:t>
      </w:r>
      <w:proofErr w:type="gramStart"/>
      <w:r w:rsidR="0067099B" w:rsidRPr="007B53FB">
        <w:t>..............................</w:t>
      </w:r>
      <w:proofErr w:type="gramEnd"/>
      <w:r w:rsidR="0067099B" w:rsidRPr="007B53FB">
        <w:t xml:space="preserve"> </w:t>
      </w:r>
      <w:proofErr w:type="gramStart"/>
      <w:r w:rsidR="0067099B" w:rsidRPr="007B53FB">
        <w:t>göre</w:t>
      </w:r>
      <w:proofErr w:type="gramEnd"/>
      <w:r w:rsidR="0067099B" w:rsidRPr="007B53FB">
        <w:t xml:space="preserve"> sınıflandırılırlar.</w:t>
      </w:r>
    </w:p>
    <w:p w:rsidR="0067099B" w:rsidRPr="002E52CF" w:rsidRDefault="0067099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proofErr w:type="gramStart"/>
      <w:r w:rsidRPr="007200DD">
        <w:rPr>
          <w:b/>
          <w:color w:val="000000" w:themeColor="text1"/>
        </w:rPr>
        <w:t xml:space="preserve">BAŞARILAR </w:t>
      </w:r>
      <w:r w:rsidR="007200DD">
        <w:rPr>
          <w:b/>
          <w:color w:val="000000" w:themeColor="text1"/>
        </w:rPr>
        <w:t xml:space="preserve">      </w:t>
      </w:r>
      <w:r w:rsidRPr="007200DD">
        <w:rPr>
          <w:b/>
          <w:color w:val="000000" w:themeColor="text1"/>
        </w:rPr>
        <w:t>Şenol</w:t>
      </w:r>
      <w:proofErr w:type="gramEnd"/>
      <w:r w:rsidRPr="007200DD">
        <w:rPr>
          <w:b/>
          <w:color w:val="000000" w:themeColor="text1"/>
        </w:rPr>
        <w:t xml:space="preserve"> KUMSAR</w:t>
      </w:r>
    </w:p>
    <w:p w:rsidR="00350BFB" w:rsidRDefault="00350BFB" w:rsidP="00D6736D">
      <w:pPr>
        <w:pStyle w:val="AralkYok"/>
        <w:rPr>
          <w:color w:val="000000" w:themeColor="text1"/>
        </w:rPr>
      </w:pPr>
    </w:p>
    <w:p w:rsidR="007B53FB" w:rsidRDefault="007B53FB" w:rsidP="00D6736D">
      <w:pPr>
        <w:pStyle w:val="AralkYok"/>
        <w:rPr>
          <w:color w:val="000000" w:themeColor="text1"/>
        </w:rPr>
      </w:pPr>
    </w:p>
    <w:p w:rsidR="007B53FB" w:rsidRDefault="007B53FB" w:rsidP="00D6736D">
      <w:pPr>
        <w:pStyle w:val="AralkYok"/>
        <w:rPr>
          <w:color w:val="000000" w:themeColor="text1"/>
        </w:rPr>
      </w:pPr>
    </w:p>
    <w:p w:rsidR="007B53FB" w:rsidRDefault="007B53FB" w:rsidP="00D6736D">
      <w:pPr>
        <w:pStyle w:val="AralkYok"/>
        <w:rPr>
          <w:color w:val="000000" w:themeColor="text1"/>
        </w:rPr>
      </w:pPr>
    </w:p>
    <w:p w:rsidR="007B53FB" w:rsidRDefault="007B53FB" w:rsidP="00D6736D">
      <w:pPr>
        <w:pStyle w:val="AralkYok"/>
        <w:rPr>
          <w:color w:val="000000" w:themeColor="text1"/>
        </w:rPr>
      </w:pPr>
    </w:p>
    <w:p w:rsidR="007B53FB" w:rsidRPr="002E52CF" w:rsidRDefault="007B53FB" w:rsidP="007B53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7B53FB" w:rsidRPr="002E52CF" w:rsidRDefault="007B53FB" w:rsidP="007B53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7B53FB" w:rsidRPr="002E52CF" w:rsidRDefault="007B53FB" w:rsidP="007B53FB">
      <w:pPr>
        <w:pStyle w:val="AralkYok"/>
        <w:jc w:val="center"/>
        <w:rPr>
          <w:color w:val="000000" w:themeColor="text1"/>
        </w:rPr>
      </w:pPr>
    </w:p>
    <w:p w:rsidR="007B53FB" w:rsidRPr="002E52CF" w:rsidRDefault="007B53FB" w:rsidP="007B53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MESLEKİ VE TEKNİK ANADOLU </w:t>
      </w:r>
      <w:proofErr w:type="gramStart"/>
      <w:r w:rsidRPr="002E52CF">
        <w:rPr>
          <w:b/>
          <w:color w:val="000000" w:themeColor="text1"/>
        </w:rPr>
        <w:t xml:space="preserve">LİSESİ </w:t>
      </w:r>
      <w:r w:rsidR="00CF5C2A">
        <w:rPr>
          <w:b/>
          <w:color w:val="000000" w:themeColor="text1"/>
        </w:rPr>
        <w:t xml:space="preserve"> 2018</w:t>
      </w:r>
      <w:proofErr w:type="gramEnd"/>
      <w:r w:rsidR="00CF5C2A">
        <w:rPr>
          <w:b/>
          <w:color w:val="000000" w:themeColor="text1"/>
        </w:rPr>
        <w:t>-2019</w:t>
      </w:r>
      <w:r w:rsidRPr="002E52CF">
        <w:rPr>
          <w:b/>
          <w:color w:val="000000" w:themeColor="text1"/>
        </w:rPr>
        <w:t xml:space="preserve"> EĞİTİM-ÖĞRETİM YILI</w:t>
      </w:r>
    </w:p>
    <w:p w:rsidR="007B53FB" w:rsidRPr="002E52CF" w:rsidRDefault="007B53FB" w:rsidP="007B53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ELEKTRİK-ELEKTRONİK TEKNOLOJİSİ ALANI</w:t>
      </w:r>
      <w:r w:rsidR="00CF5C2A">
        <w:rPr>
          <w:b/>
          <w:color w:val="000000" w:themeColor="text1"/>
        </w:rPr>
        <w:t xml:space="preserve"> 11-ELEK</w:t>
      </w:r>
      <w:r w:rsidRPr="002E52CF">
        <w:rPr>
          <w:b/>
          <w:color w:val="000000" w:themeColor="text1"/>
        </w:rPr>
        <w:t xml:space="preserve"> SINIFI </w:t>
      </w:r>
    </w:p>
    <w:p w:rsidR="007B53FB" w:rsidRPr="002E52CF" w:rsidRDefault="007B53FB" w:rsidP="007B53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 2.DÖNEM 2.YAZILI DEĞERLENDİRME SINAVI</w:t>
      </w:r>
    </w:p>
    <w:p w:rsidR="007B53FB" w:rsidRPr="002E52CF" w:rsidRDefault="007B53FB" w:rsidP="007B53FB">
      <w:pPr>
        <w:pStyle w:val="AralkYok"/>
        <w:jc w:val="center"/>
        <w:rPr>
          <w:color w:val="000000" w:themeColor="text1"/>
        </w:rPr>
      </w:pPr>
    </w:p>
    <w:p w:rsidR="007B53FB" w:rsidRPr="002E52CF" w:rsidRDefault="007B53FB" w:rsidP="007B53FB">
      <w:pPr>
        <w:pStyle w:val="Default"/>
        <w:rPr>
          <w:color w:val="000000" w:themeColor="text1"/>
        </w:rPr>
      </w:pPr>
      <w:proofErr w:type="gramStart"/>
      <w:r w:rsidRPr="002E52CF">
        <w:rPr>
          <w:color w:val="000000" w:themeColor="text1"/>
        </w:rPr>
        <w:t xml:space="preserve">Modül : </w:t>
      </w:r>
      <w:r w:rsidRPr="008A3983">
        <w:t xml:space="preserve"> </w:t>
      </w:r>
      <w:r>
        <w:rPr>
          <w:color w:val="000000" w:themeColor="text1"/>
        </w:rPr>
        <w:t>Soygun</w:t>
      </w:r>
      <w:proofErr w:type="gramEnd"/>
      <w:r>
        <w:rPr>
          <w:color w:val="000000" w:themeColor="text1"/>
        </w:rPr>
        <w:t xml:space="preserve"> Alarm Sistemlerinde Arıza ve Bakım-</w:t>
      </w:r>
      <w:r w:rsidRPr="008A3983">
        <w:rPr>
          <w:b/>
          <w:bCs/>
          <w:sz w:val="40"/>
          <w:szCs w:val="40"/>
        </w:rPr>
        <w:t xml:space="preserve"> </w:t>
      </w:r>
      <w:r w:rsidRPr="002E52CF">
        <w:rPr>
          <w:color w:val="000000" w:themeColor="text1"/>
        </w:rPr>
        <w:t>Geçiş Kontrol Sistemlerinin Bağlantıları ve Montajı</w:t>
      </w:r>
    </w:p>
    <w:p w:rsidR="007B53FB" w:rsidRPr="002E52CF" w:rsidRDefault="007B53FB" w:rsidP="007B53FB">
      <w:pPr>
        <w:pStyle w:val="AralkYok"/>
        <w:rPr>
          <w:color w:val="000000" w:themeColor="text1"/>
        </w:rPr>
      </w:pPr>
    </w:p>
    <w:p w:rsidR="007B53FB" w:rsidRDefault="007B53FB" w:rsidP="007B53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SORULAR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(</w:t>
      </w:r>
      <w:r>
        <w:rPr>
          <w:sz w:val="22"/>
          <w:szCs w:val="22"/>
        </w:rPr>
        <w:t>.</w:t>
      </w:r>
      <w:r w:rsidRPr="007B53FB">
        <w:rPr>
          <w:sz w:val="22"/>
          <w:szCs w:val="22"/>
          <w:highlight w:val="yellow"/>
        </w:rPr>
        <w:t>D</w:t>
      </w:r>
      <w:r>
        <w:rPr>
          <w:sz w:val="22"/>
          <w:szCs w:val="22"/>
        </w:rPr>
        <w:t xml:space="preserve">.)Arıza bildirim formu arıza bilgilerinin saklanmasını ve bunlara ilişkin istatistikler geliştirilmesini sağlar.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7B53FB">
        <w:rPr>
          <w:sz w:val="22"/>
          <w:szCs w:val="22"/>
          <w:highlight w:val="yellow"/>
        </w:rPr>
        <w:t>(</w:t>
      </w:r>
      <w:r w:rsidRPr="007B53FB">
        <w:rPr>
          <w:sz w:val="22"/>
          <w:szCs w:val="22"/>
          <w:highlight w:val="yellow"/>
        </w:rPr>
        <w:t>D</w:t>
      </w:r>
      <w:r w:rsidRPr="007B53FB">
        <w:rPr>
          <w:sz w:val="22"/>
          <w:szCs w:val="22"/>
          <w:highlight w:val="yellow"/>
        </w:rPr>
        <w:t>.)</w:t>
      </w:r>
      <w:r>
        <w:rPr>
          <w:sz w:val="22"/>
          <w:szCs w:val="22"/>
        </w:rPr>
        <w:t xml:space="preserve">Arıza ve bakım kayıtlarının tutulması arıza çeşitliliği açısından istatiksel bilgi verir.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D</w:t>
      </w:r>
      <w:proofErr w:type="gramStart"/>
      <w:r w:rsidRPr="007B53FB">
        <w:rPr>
          <w:sz w:val="22"/>
          <w:szCs w:val="22"/>
          <w:highlight w:val="yellow"/>
        </w:rPr>
        <w:t>….</w:t>
      </w:r>
      <w:proofErr w:type="gramEnd"/>
      <w:r w:rsidRPr="007B53FB"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LCD ekranlı kontrol panellerinde hatanın nereden meydana geldiği LCD ekrandan görülebilir.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Y</w:t>
      </w:r>
      <w:r>
        <w:rPr>
          <w:sz w:val="22"/>
          <w:szCs w:val="22"/>
        </w:rPr>
        <w:t xml:space="preserve">.)Servis dokümanında ikaza göre arıza takibi için gerekli bilgiler verilmez.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Y</w:t>
      </w:r>
      <w:r w:rsidRPr="007B53FB">
        <w:rPr>
          <w:sz w:val="22"/>
          <w:szCs w:val="22"/>
          <w:highlight w:val="yellow"/>
        </w:rPr>
        <w:t>.)</w:t>
      </w:r>
      <w:r>
        <w:rPr>
          <w:sz w:val="22"/>
          <w:szCs w:val="22"/>
        </w:rPr>
        <w:t xml:space="preserve">Telefon kartına ses kaydının yapılıp yapılmadığının testi için sistem sabotajının kapalı olması gerekir.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D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)Kontrol panelinin devre kartlarının modüler olması arıza takibi açısından avantaj sağlar.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Y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)Kontrol panelinde herhangi bir arızalı modülü değiştirirken sadece 220 volt Şebeke gerilimini kesmek yeterlidir.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D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) Hafıza anahtarı, aynı kimlikli birden çok konsolun (kontrol panelinin) programlanmasında kullanılır.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Y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) Hafıza anahtarı konsolun arka yüzünün solundaki 25-pin </w:t>
      </w:r>
      <w:proofErr w:type="spellStart"/>
      <w:r>
        <w:rPr>
          <w:sz w:val="22"/>
          <w:szCs w:val="22"/>
        </w:rPr>
        <w:t>konnektörüne</w:t>
      </w:r>
      <w:proofErr w:type="spellEnd"/>
      <w:r>
        <w:rPr>
          <w:sz w:val="22"/>
          <w:szCs w:val="22"/>
        </w:rPr>
        <w:t xml:space="preserve"> bağlanır.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D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Keypad</w:t>
      </w:r>
      <w:proofErr w:type="spellEnd"/>
      <w:r>
        <w:rPr>
          <w:sz w:val="22"/>
          <w:szCs w:val="22"/>
        </w:rPr>
        <w:t xml:space="preserve"> modülü çalışmadığında </w:t>
      </w:r>
      <w:proofErr w:type="spellStart"/>
      <w:r>
        <w:rPr>
          <w:sz w:val="22"/>
          <w:szCs w:val="22"/>
        </w:rPr>
        <w:t>zonların</w:t>
      </w:r>
      <w:proofErr w:type="spellEnd"/>
      <w:r>
        <w:rPr>
          <w:sz w:val="22"/>
          <w:szCs w:val="22"/>
        </w:rPr>
        <w:t xml:space="preserve"> durumları, sistemi açma kapama, programlama gibi işlemler yapılamaz. </w:t>
      </w:r>
    </w:p>
    <w:p w:rsidR="007B53FB" w:rsidRDefault="007B53FB" w:rsidP="007B53F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>(</w:t>
      </w:r>
      <w:r w:rsidRPr="007B53FB">
        <w:rPr>
          <w:sz w:val="22"/>
          <w:szCs w:val="22"/>
          <w:highlight w:val="yellow"/>
        </w:rPr>
        <w:t>D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Sensör</w:t>
      </w:r>
      <w:proofErr w:type="spellEnd"/>
      <w:r>
        <w:rPr>
          <w:sz w:val="22"/>
          <w:szCs w:val="22"/>
        </w:rPr>
        <w:t xml:space="preserve"> kirli ise yüzeyi yumuşak bir bez ve saf alkolle silinir. </w:t>
      </w:r>
    </w:p>
    <w:p w:rsidR="007B53FB" w:rsidRDefault="007B53FB" w:rsidP="007B53FB">
      <w:pPr>
        <w:pStyle w:val="AralkYok"/>
        <w:rPr>
          <w:b/>
          <w:color w:val="000000" w:themeColor="text1"/>
        </w:rPr>
      </w:pPr>
      <w:r>
        <w:rPr>
          <w:b/>
          <w:bCs/>
        </w:rPr>
        <w:t xml:space="preserve">12. </w:t>
      </w:r>
      <w:r>
        <w:t>(</w:t>
      </w:r>
      <w:r w:rsidRPr="007B53FB">
        <w:rPr>
          <w:highlight w:val="yellow"/>
        </w:rPr>
        <w:t>D</w:t>
      </w:r>
      <w:proofErr w:type="gramStart"/>
      <w:r>
        <w:t>….</w:t>
      </w:r>
      <w:proofErr w:type="gramEnd"/>
      <w:r>
        <w:t>)AVO metre ile akünün kapasitesi (gerilimi) ölçülür. Şarj tutup tutmadığı ölçülen gerilimle akü gerilimi arasındaki fark çok büyük ise akü değiştirilir</w:t>
      </w:r>
    </w:p>
    <w:p w:rsidR="007B53FB" w:rsidRDefault="007B53FB" w:rsidP="007B53FB">
      <w:pPr>
        <w:pStyle w:val="AralkYok"/>
      </w:pPr>
      <w:r w:rsidRPr="008A3983">
        <w:rPr>
          <w:b/>
        </w:rPr>
        <w:t>13</w:t>
      </w:r>
      <w:r>
        <w:t xml:space="preserve">-Bahçe tipi otomatik kapılarda </w:t>
      </w:r>
      <w:proofErr w:type="gramStart"/>
      <w:r>
        <w:t>...................</w:t>
      </w:r>
      <w:proofErr w:type="gramEnd"/>
      <w:r>
        <w:t xml:space="preserve"> </w:t>
      </w:r>
      <w:proofErr w:type="gramStart"/>
      <w:r>
        <w:t>bir</w:t>
      </w:r>
      <w:proofErr w:type="gramEnd"/>
      <w:r>
        <w:t xml:space="preserve"> motor kullanıldığında ise kontrol ünitesi ve motora ait bir dişli çark sistemi ile birlikte kullanılır.</w:t>
      </w:r>
    </w:p>
    <w:p w:rsidR="007B53FB" w:rsidRDefault="007B53FB" w:rsidP="007B53FB">
      <w:pPr>
        <w:pStyle w:val="AralkYok"/>
      </w:pPr>
      <w:proofErr w:type="spellStart"/>
      <w:r w:rsidRPr="0067099B">
        <w:rPr>
          <w:highlight w:val="yellow"/>
        </w:rPr>
        <w:t>Redüktörlü</w:t>
      </w:r>
      <w:proofErr w:type="spellEnd"/>
    </w:p>
    <w:p w:rsidR="007B53FB" w:rsidRDefault="007B53FB" w:rsidP="007B53FB">
      <w:pPr>
        <w:pStyle w:val="AralkYok"/>
        <w:rPr>
          <w:color w:val="000000" w:themeColor="text1"/>
        </w:rPr>
      </w:pPr>
    </w:p>
    <w:p w:rsidR="007B53FB" w:rsidRPr="002E52CF" w:rsidRDefault="007B53FB" w:rsidP="007B53FB">
      <w:pPr>
        <w:pStyle w:val="AralkYok"/>
        <w:rPr>
          <w:color w:val="000000" w:themeColor="text1"/>
        </w:rPr>
      </w:pPr>
      <w:r>
        <w:t xml:space="preserve">14-Otomatik yana kayar kapılarda(örneğin bahçe kapıları)  </w:t>
      </w:r>
      <w:proofErr w:type="gramStart"/>
      <w:r>
        <w:t>…………………………………..</w:t>
      </w:r>
      <w:proofErr w:type="gramEnd"/>
      <w:r>
        <w:t>bulunur.</w:t>
      </w:r>
    </w:p>
    <w:p w:rsidR="007B53FB" w:rsidRDefault="007B53FB" w:rsidP="007B53FB">
      <w:pPr>
        <w:pStyle w:val="AralkYok"/>
      </w:pPr>
      <w:proofErr w:type="spellStart"/>
      <w:r w:rsidRPr="00045B16">
        <w:rPr>
          <w:highlight w:val="yellow"/>
        </w:rPr>
        <w:t>Krameyer</w:t>
      </w:r>
      <w:proofErr w:type="spellEnd"/>
      <w:r w:rsidRPr="00045B16">
        <w:rPr>
          <w:highlight w:val="yellow"/>
        </w:rPr>
        <w:t xml:space="preserve"> Dişlisi</w:t>
      </w:r>
    </w:p>
    <w:p w:rsidR="007B53FB" w:rsidRDefault="007B53FB" w:rsidP="007B53FB">
      <w:pPr>
        <w:pStyle w:val="AralkYok"/>
      </w:pPr>
    </w:p>
    <w:p w:rsidR="007B53FB" w:rsidRDefault="007B53FB" w:rsidP="007B53FB">
      <w:pPr>
        <w:pStyle w:val="AralkYok"/>
      </w:pPr>
      <w:r>
        <w:t xml:space="preserve">15-Kapının ağırlığını </w:t>
      </w:r>
      <w:proofErr w:type="gramStart"/>
      <w:r>
        <w:t>................</w:t>
      </w:r>
      <w:proofErr w:type="gramEnd"/>
      <w:r>
        <w:t xml:space="preserve"> </w:t>
      </w:r>
      <w:proofErr w:type="gramStart"/>
      <w:r>
        <w:t>yayları</w:t>
      </w:r>
      <w:proofErr w:type="gramEnd"/>
      <w:r>
        <w:t xml:space="preserve"> çeker. Çok rahat bir şekilde kapıyı açıp kapatabilirsiniz.</w:t>
      </w:r>
    </w:p>
    <w:p w:rsidR="007B53FB" w:rsidRDefault="007B53FB" w:rsidP="007B53FB">
      <w:pPr>
        <w:pStyle w:val="AralkYok"/>
      </w:pPr>
      <w:proofErr w:type="spellStart"/>
      <w:r w:rsidRPr="00045B16">
        <w:rPr>
          <w:highlight w:val="yellow"/>
        </w:rPr>
        <w:t>Torsiyon</w:t>
      </w:r>
      <w:proofErr w:type="spellEnd"/>
    </w:p>
    <w:p w:rsidR="007B53FB" w:rsidRDefault="007B53FB" w:rsidP="007B53FB">
      <w:pPr>
        <w:pStyle w:val="AralkYok"/>
      </w:pPr>
      <w:r>
        <w:t>16-</w:t>
      </w:r>
      <w:r w:rsidRPr="00045B16">
        <w:t xml:space="preserve"> </w:t>
      </w:r>
      <w:r>
        <w:t xml:space="preserve">Halka açık alanlarda metro, tramvay, havaalanları ve kurum veya işletmeye giriş ve çıkışların bir düzen dahilinde </w:t>
      </w:r>
      <w:proofErr w:type="spellStart"/>
      <w:r>
        <w:t>kontrollü,düzenli</w:t>
      </w:r>
      <w:proofErr w:type="spellEnd"/>
      <w:r>
        <w:t xml:space="preserve"> bir şekilde yapılması için </w:t>
      </w:r>
      <w:proofErr w:type="gramStart"/>
      <w:r>
        <w:t>...............................</w:t>
      </w:r>
      <w:proofErr w:type="gramEnd"/>
      <w:r>
        <w:t>kullanılır.</w:t>
      </w:r>
    </w:p>
    <w:p w:rsidR="007B53FB" w:rsidRDefault="007B53FB" w:rsidP="007B53FB">
      <w:pPr>
        <w:pStyle w:val="AralkYok"/>
      </w:pPr>
      <w:r w:rsidRPr="00045B16">
        <w:rPr>
          <w:highlight w:val="yellow"/>
        </w:rPr>
        <w:t>Turnikeler</w:t>
      </w:r>
    </w:p>
    <w:p w:rsidR="007B53FB" w:rsidRDefault="007B53FB" w:rsidP="007B53FB">
      <w:pPr>
        <w:pStyle w:val="AralkYok"/>
      </w:pPr>
      <w:r>
        <w:t>17-</w:t>
      </w:r>
      <w:r w:rsidRPr="00045B16">
        <w:t xml:space="preserve"> </w:t>
      </w:r>
      <w:r>
        <w:t xml:space="preserve">Endüstri de motorlu turnikelerin dışında gelişen teknoloji ile motorlar yerini daha ucuz ve daha pratik olan </w:t>
      </w:r>
      <w:proofErr w:type="gramStart"/>
      <w:r>
        <w:t>....................</w:t>
      </w:r>
      <w:proofErr w:type="gramEnd"/>
      <w:r>
        <w:t xml:space="preserve"> </w:t>
      </w:r>
      <w:proofErr w:type="gramStart"/>
      <w:r>
        <w:t>bırakmıştır</w:t>
      </w:r>
      <w:proofErr w:type="gramEnd"/>
      <w:r>
        <w:t>.</w:t>
      </w:r>
    </w:p>
    <w:p w:rsidR="007B53FB" w:rsidRDefault="007B53FB" w:rsidP="007B53FB">
      <w:pPr>
        <w:pStyle w:val="AralkYok"/>
      </w:pPr>
      <w:proofErr w:type="spellStart"/>
      <w:r w:rsidRPr="00045B16">
        <w:rPr>
          <w:highlight w:val="yellow"/>
        </w:rPr>
        <w:t>Selenoid</w:t>
      </w:r>
      <w:proofErr w:type="spellEnd"/>
    </w:p>
    <w:p w:rsidR="007B53FB" w:rsidRDefault="007B53FB" w:rsidP="007B53FB">
      <w:pPr>
        <w:pStyle w:val="AralkYok"/>
      </w:pPr>
      <w:r>
        <w:t>18-Eğer ücret toplama gibi s</w:t>
      </w:r>
      <w:r>
        <w:t>tadyum veya metro gibi toplu taşıma araçlarına giriş</w:t>
      </w:r>
      <w:r>
        <w:t xml:space="preserve">te kredi veya kontör yüklenebilen </w:t>
      </w:r>
      <w:proofErr w:type="gramStart"/>
      <w:r>
        <w:t>........................</w:t>
      </w:r>
      <w:proofErr w:type="gramEnd"/>
      <w:r>
        <w:t>kartlar kullanılır.</w:t>
      </w:r>
    </w:p>
    <w:p w:rsidR="007B53FB" w:rsidRDefault="007B53FB" w:rsidP="007B53FB">
      <w:pPr>
        <w:pStyle w:val="AralkYok"/>
      </w:pPr>
      <w:r w:rsidRPr="0067099B">
        <w:rPr>
          <w:highlight w:val="yellow"/>
        </w:rPr>
        <w:t>MIFARE</w:t>
      </w:r>
    </w:p>
    <w:p w:rsidR="007B53FB" w:rsidRDefault="007B53FB" w:rsidP="007B53FB">
      <w:pPr>
        <w:pStyle w:val="AralkYok"/>
      </w:pPr>
      <w:r>
        <w:t>19-</w:t>
      </w:r>
      <w:r w:rsidRPr="0067099B">
        <w:t xml:space="preserve"> </w:t>
      </w:r>
      <w:r>
        <w:t xml:space="preserve">Jeton tüneli üzerinde bulunan </w:t>
      </w:r>
      <w:proofErr w:type="gramStart"/>
      <w:r>
        <w:t>..................</w:t>
      </w:r>
      <w:proofErr w:type="gramEnd"/>
      <w:r>
        <w:t xml:space="preserve">ve jetonun büyüklüğünü algılayan ................ </w:t>
      </w:r>
      <w:proofErr w:type="gramStart"/>
      <w:r>
        <w:t>bağlı</w:t>
      </w:r>
      <w:proofErr w:type="gramEnd"/>
      <w:r>
        <w:t xml:space="preserve"> olduğu röleden gelen gerilimdir.</w:t>
      </w:r>
    </w:p>
    <w:p w:rsidR="007B53FB" w:rsidRDefault="007B53FB" w:rsidP="007B53FB">
      <w:pPr>
        <w:pStyle w:val="AralkYok"/>
      </w:pPr>
      <w:r w:rsidRPr="0067099B">
        <w:rPr>
          <w:highlight w:val="yellow"/>
        </w:rPr>
        <w:t xml:space="preserve">Yoğunluk </w:t>
      </w:r>
      <w:proofErr w:type="spellStart"/>
      <w:r w:rsidRPr="0067099B">
        <w:rPr>
          <w:highlight w:val="yellow"/>
        </w:rPr>
        <w:t>sensörü</w:t>
      </w:r>
      <w:proofErr w:type="spellEnd"/>
      <w:r w:rsidRPr="0067099B">
        <w:rPr>
          <w:highlight w:val="yellow"/>
        </w:rPr>
        <w:t>,  Mıknatıs</w:t>
      </w:r>
    </w:p>
    <w:p w:rsidR="007B53FB" w:rsidRDefault="007B53FB" w:rsidP="007B53FB">
      <w:pPr>
        <w:pStyle w:val="AralkYok"/>
      </w:pPr>
      <w:r>
        <w:t xml:space="preserve">20-Otomatik Kapılar </w:t>
      </w:r>
      <w:proofErr w:type="gramStart"/>
      <w:r>
        <w:t>................................</w:t>
      </w:r>
      <w:proofErr w:type="gramEnd"/>
      <w:r>
        <w:t xml:space="preserve"> göre ve </w:t>
      </w:r>
      <w:proofErr w:type="gramStart"/>
      <w:r>
        <w:t>..............................</w:t>
      </w:r>
      <w:proofErr w:type="gramEnd"/>
      <w:r>
        <w:t xml:space="preserve"> </w:t>
      </w:r>
      <w:proofErr w:type="gramStart"/>
      <w:r>
        <w:t>göre</w:t>
      </w:r>
      <w:proofErr w:type="gramEnd"/>
      <w:r>
        <w:t xml:space="preserve"> sınıflandırılırlar.</w:t>
      </w:r>
    </w:p>
    <w:p w:rsidR="007B53FB" w:rsidRDefault="007B53FB" w:rsidP="007B53FB">
      <w:pPr>
        <w:pStyle w:val="AralkYok"/>
      </w:pPr>
      <w:proofErr w:type="gramStart"/>
      <w:r w:rsidRPr="00045B16">
        <w:rPr>
          <w:highlight w:val="yellow"/>
        </w:rPr>
        <w:t>kontrol</w:t>
      </w:r>
      <w:proofErr w:type="gramEnd"/>
      <w:r w:rsidRPr="00045B16">
        <w:rPr>
          <w:highlight w:val="yellow"/>
        </w:rPr>
        <w:t xml:space="preserve"> yapısına, Çalışma şekline</w:t>
      </w:r>
    </w:p>
    <w:p w:rsidR="007B53FB" w:rsidRPr="002E52CF" w:rsidRDefault="007B53FB" w:rsidP="007B53FB">
      <w:pPr>
        <w:pStyle w:val="AralkYok"/>
        <w:rPr>
          <w:color w:val="000000" w:themeColor="text1"/>
        </w:rPr>
      </w:pPr>
    </w:p>
    <w:p w:rsidR="007B53FB" w:rsidRPr="00CF5C2A" w:rsidRDefault="007B53FB" w:rsidP="007B53FB">
      <w:pPr>
        <w:pStyle w:val="AralkYok"/>
        <w:rPr>
          <w:b/>
          <w:color w:val="000000" w:themeColor="text1"/>
        </w:rPr>
      </w:pPr>
      <w:r w:rsidRPr="00CF5C2A">
        <w:rPr>
          <w:b/>
          <w:color w:val="000000" w:themeColor="text1"/>
        </w:rPr>
        <w:t xml:space="preserve">BAŞARILAR </w:t>
      </w:r>
      <w:r w:rsidR="00CF5C2A">
        <w:rPr>
          <w:b/>
          <w:color w:val="000000" w:themeColor="text1"/>
        </w:rPr>
        <w:t xml:space="preserve">    </w:t>
      </w:r>
      <w:bookmarkStart w:id="0" w:name="_GoBack"/>
      <w:bookmarkEnd w:id="0"/>
      <w:r w:rsidR="00CF5C2A" w:rsidRPr="00CF5C2A">
        <w:rPr>
          <w:b/>
          <w:color w:val="000000" w:themeColor="text1"/>
        </w:rPr>
        <w:t xml:space="preserve"> </w:t>
      </w:r>
      <w:r w:rsidRPr="00CF5C2A">
        <w:rPr>
          <w:b/>
          <w:color w:val="000000" w:themeColor="text1"/>
        </w:rPr>
        <w:t>Şenol KUMSAR</w:t>
      </w:r>
    </w:p>
    <w:p w:rsidR="007B53FB" w:rsidRPr="002E52CF" w:rsidRDefault="007B53FB" w:rsidP="00D6736D">
      <w:pPr>
        <w:pStyle w:val="AralkYok"/>
        <w:rPr>
          <w:color w:val="000000" w:themeColor="text1"/>
        </w:rPr>
      </w:pPr>
    </w:p>
    <w:sectPr w:rsidR="007B53FB" w:rsidRPr="002E52CF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45B16"/>
    <w:rsid w:val="00193C8C"/>
    <w:rsid w:val="001C63F2"/>
    <w:rsid w:val="002748C3"/>
    <w:rsid w:val="002971C7"/>
    <w:rsid w:val="002E52CF"/>
    <w:rsid w:val="00350BFB"/>
    <w:rsid w:val="00393B34"/>
    <w:rsid w:val="003A2697"/>
    <w:rsid w:val="003C61AF"/>
    <w:rsid w:val="0045642D"/>
    <w:rsid w:val="00477261"/>
    <w:rsid w:val="004D69D7"/>
    <w:rsid w:val="00540B63"/>
    <w:rsid w:val="005828EF"/>
    <w:rsid w:val="005A3125"/>
    <w:rsid w:val="005A74CE"/>
    <w:rsid w:val="005D3D99"/>
    <w:rsid w:val="00617C3C"/>
    <w:rsid w:val="00642102"/>
    <w:rsid w:val="0067099B"/>
    <w:rsid w:val="006B68AE"/>
    <w:rsid w:val="007200DD"/>
    <w:rsid w:val="007B53FB"/>
    <w:rsid w:val="007B70C7"/>
    <w:rsid w:val="008A3983"/>
    <w:rsid w:val="009127E2"/>
    <w:rsid w:val="00972630"/>
    <w:rsid w:val="009C6FFC"/>
    <w:rsid w:val="00A2448B"/>
    <w:rsid w:val="00A65679"/>
    <w:rsid w:val="00AB1D80"/>
    <w:rsid w:val="00AE06B6"/>
    <w:rsid w:val="00AE5706"/>
    <w:rsid w:val="00B26E5D"/>
    <w:rsid w:val="00C17D7A"/>
    <w:rsid w:val="00CA7F0F"/>
    <w:rsid w:val="00CF5C2A"/>
    <w:rsid w:val="00D6736D"/>
    <w:rsid w:val="00E44EC1"/>
    <w:rsid w:val="00EA0EFC"/>
    <w:rsid w:val="00F32399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0DF4-E20B-41E0-A0CA-518B4C0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6EB2-3523-4026-9F76-AA894295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</cp:lastModifiedBy>
  <cp:revision>4</cp:revision>
  <cp:lastPrinted>2017-04-18T07:02:00Z</cp:lastPrinted>
  <dcterms:created xsi:type="dcterms:W3CDTF">2019-04-14T18:24:00Z</dcterms:created>
  <dcterms:modified xsi:type="dcterms:W3CDTF">2019-04-14T18:41:00Z</dcterms:modified>
</cp:coreProperties>
</file>