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 xml:space="preserve">75.YIL </w:t>
      </w:r>
      <w:r w:rsidR="00050C6E">
        <w:rPr>
          <w:b/>
        </w:rPr>
        <w:t>MESLE</w:t>
      </w:r>
      <w:r w:rsidR="00BB7607">
        <w:rPr>
          <w:b/>
        </w:rPr>
        <w:t>Kİ VE TEKNİK ANADOLU LİSESİ 2019-2020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  <w:r w:rsidR="00EB69A7">
        <w:rPr>
          <w:b/>
        </w:rPr>
        <w:t xml:space="preserve"> 11 ELK</w:t>
      </w:r>
      <w:r w:rsidR="00050C6E">
        <w:rPr>
          <w:b/>
        </w:rPr>
        <w:t xml:space="preserve"> SINIFI</w:t>
      </w:r>
    </w:p>
    <w:p w:rsidR="003A2697" w:rsidRPr="00AB1D80" w:rsidRDefault="00393B34" w:rsidP="00AB1D80">
      <w:pPr>
        <w:pStyle w:val="AralkYok"/>
        <w:jc w:val="center"/>
        <w:rPr>
          <w:b/>
        </w:rPr>
      </w:pPr>
      <w:r>
        <w:rPr>
          <w:b/>
        </w:rPr>
        <w:t>BİLGİSAYAR DESTEKLİ UYGULAMALAR</w:t>
      </w:r>
      <w:r w:rsidR="00477261" w:rsidRPr="00AB1D80">
        <w:rPr>
          <w:b/>
        </w:rPr>
        <w:t xml:space="preserve"> DERSİ 1.DÖNEM 1.YAZILI SINAVI</w:t>
      </w:r>
    </w:p>
    <w:p w:rsidR="00AB1D80" w:rsidRDefault="00AB1D80" w:rsidP="00AB1D80">
      <w:pPr>
        <w:pStyle w:val="AralkYok"/>
        <w:jc w:val="center"/>
      </w:pPr>
    </w:p>
    <w:p w:rsidR="00477261" w:rsidRDefault="00393B34" w:rsidP="00393B34">
      <w:pPr>
        <w:pStyle w:val="AralkYok"/>
      </w:pPr>
      <w:r>
        <w:t xml:space="preserve">Modül : </w:t>
      </w:r>
      <w:r>
        <w:tab/>
        <w:t>Bilgisayarla Devre Çizimi ve Simülasyon</w:t>
      </w:r>
    </w:p>
    <w:p w:rsidR="00AB1D80" w:rsidRDefault="00AB1D80" w:rsidP="00AB1D80">
      <w:pPr>
        <w:pStyle w:val="AralkYok"/>
        <w:ind w:left="708" w:firstLine="708"/>
      </w:pPr>
    </w:p>
    <w:p w:rsidR="00477261" w:rsidRPr="00AB1D80" w:rsidRDefault="00477261" w:rsidP="00477261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393B34" w:rsidRDefault="00393B34"/>
    <w:p w:rsidR="00393B34" w:rsidRDefault="00BB7607" w:rsidP="00393B34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181600" cy="42481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460" cy="4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B34" w:rsidRDefault="00393B34">
      <w:r>
        <w:t xml:space="preserve">Şekildeki devreyi </w:t>
      </w:r>
      <w:proofErr w:type="spellStart"/>
      <w:r>
        <w:t>Proteus</w:t>
      </w:r>
      <w:proofErr w:type="spellEnd"/>
      <w:r>
        <w:t xml:space="preserve"> / </w:t>
      </w:r>
      <w:proofErr w:type="spellStart"/>
      <w:r>
        <w:t>İsis</w:t>
      </w:r>
      <w:proofErr w:type="spellEnd"/>
      <w:r>
        <w:t xml:space="preserve"> ‘te çiziniz.</w:t>
      </w:r>
      <w:r w:rsidR="00050C6E">
        <w:t xml:space="preserve"> Belirtilen sürelerde devrenin çalışmasını sağlayınız.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1588"/>
        <w:gridCol w:w="3486"/>
      </w:tblGrid>
      <w:tr w:rsidR="00193C8C" w:rsidTr="00BB7607">
        <w:tc>
          <w:tcPr>
            <w:tcW w:w="5382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Değerlendirme Çizelgesi</w:t>
            </w:r>
          </w:p>
        </w:tc>
        <w:tc>
          <w:tcPr>
            <w:tcW w:w="1588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Puanlama</w:t>
            </w:r>
          </w:p>
        </w:tc>
        <w:tc>
          <w:tcPr>
            <w:tcW w:w="3486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Alınan Not</w:t>
            </w:r>
          </w:p>
        </w:tc>
      </w:tr>
      <w:tr w:rsidR="00193C8C" w:rsidTr="00BB7607">
        <w:tc>
          <w:tcPr>
            <w:tcW w:w="5382" w:type="dxa"/>
          </w:tcPr>
          <w:p w:rsidR="00193C8C" w:rsidRDefault="00193C8C" w:rsidP="007E65C2">
            <w:r>
              <w:t>Kütüphaneden Malzeme Seçimi</w:t>
            </w:r>
          </w:p>
          <w:p w:rsidR="007E65C2" w:rsidRDefault="007E65C2" w:rsidP="007E65C2"/>
        </w:tc>
        <w:tc>
          <w:tcPr>
            <w:tcW w:w="1588" w:type="dxa"/>
          </w:tcPr>
          <w:p w:rsidR="00193C8C" w:rsidRDefault="00BB7607" w:rsidP="007E65C2">
            <w:pPr>
              <w:jc w:val="center"/>
            </w:pPr>
            <w:r>
              <w:t>20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BB7607">
        <w:tc>
          <w:tcPr>
            <w:tcW w:w="5382" w:type="dxa"/>
          </w:tcPr>
          <w:p w:rsidR="00193C8C" w:rsidRDefault="00193C8C" w:rsidP="007E65C2">
            <w:r>
              <w:t>Elemanların Yerleşimi/Tasarım</w:t>
            </w:r>
          </w:p>
          <w:p w:rsidR="007E65C2" w:rsidRDefault="007E65C2" w:rsidP="007E65C2"/>
        </w:tc>
        <w:tc>
          <w:tcPr>
            <w:tcW w:w="1588" w:type="dxa"/>
          </w:tcPr>
          <w:p w:rsidR="00193C8C" w:rsidRDefault="00050C6E" w:rsidP="007E65C2">
            <w:pPr>
              <w:jc w:val="center"/>
            </w:pPr>
            <w:r>
              <w:t>20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BB7607">
        <w:tc>
          <w:tcPr>
            <w:tcW w:w="5382" w:type="dxa"/>
          </w:tcPr>
          <w:p w:rsidR="00193C8C" w:rsidRDefault="00193C8C" w:rsidP="007E65C2">
            <w:r>
              <w:t>Süre</w:t>
            </w:r>
          </w:p>
          <w:p w:rsidR="007E65C2" w:rsidRDefault="007E65C2" w:rsidP="007E65C2"/>
        </w:tc>
        <w:tc>
          <w:tcPr>
            <w:tcW w:w="1588" w:type="dxa"/>
          </w:tcPr>
          <w:p w:rsidR="00193C8C" w:rsidRDefault="00193C8C" w:rsidP="007E65C2">
            <w:pPr>
              <w:jc w:val="center"/>
            </w:pPr>
            <w:r>
              <w:t>10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BB7607">
        <w:tc>
          <w:tcPr>
            <w:tcW w:w="5382" w:type="dxa"/>
          </w:tcPr>
          <w:p w:rsidR="00193C8C" w:rsidRDefault="00050C6E" w:rsidP="00BB7607">
            <w:r>
              <w:t>Devrenin Çalıştırılması/</w:t>
            </w:r>
            <w:r w:rsidR="00193C8C">
              <w:t>Simülasyon</w:t>
            </w:r>
            <w:r w:rsidR="00BB7607">
              <w:t xml:space="preserve"> </w:t>
            </w:r>
          </w:p>
          <w:p w:rsidR="007E65C2" w:rsidRDefault="007E65C2" w:rsidP="00BB7607"/>
        </w:tc>
        <w:tc>
          <w:tcPr>
            <w:tcW w:w="1588" w:type="dxa"/>
          </w:tcPr>
          <w:p w:rsidR="00193C8C" w:rsidRDefault="00050C6E" w:rsidP="007E65C2">
            <w:pPr>
              <w:jc w:val="center"/>
            </w:pPr>
            <w:r>
              <w:t>30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7E65C2">
        <w:trPr>
          <w:trHeight w:val="336"/>
        </w:trPr>
        <w:tc>
          <w:tcPr>
            <w:tcW w:w="5382" w:type="dxa"/>
            <w:tcBorders>
              <w:bottom w:val="single" w:sz="4" w:space="0" w:color="000000" w:themeColor="text1"/>
            </w:tcBorders>
          </w:tcPr>
          <w:p w:rsidR="00193C8C" w:rsidRDefault="00BB7607" w:rsidP="007E65C2">
            <w:r>
              <w:t xml:space="preserve">Akım yönü ve voltaj rengi görüntüleme </w:t>
            </w:r>
            <w:r>
              <w:t xml:space="preserve">(Set </w:t>
            </w:r>
            <w:proofErr w:type="spellStart"/>
            <w:r>
              <w:t>animation</w:t>
            </w:r>
            <w:proofErr w:type="spellEnd"/>
            <w:r>
              <w:t>)</w:t>
            </w:r>
          </w:p>
          <w:p w:rsidR="007E65C2" w:rsidRDefault="007E65C2" w:rsidP="007E65C2"/>
        </w:tc>
        <w:tc>
          <w:tcPr>
            <w:tcW w:w="1588" w:type="dxa"/>
            <w:tcBorders>
              <w:bottom w:val="single" w:sz="4" w:space="0" w:color="000000" w:themeColor="text1"/>
            </w:tcBorders>
          </w:tcPr>
          <w:p w:rsidR="00193C8C" w:rsidRDefault="00193C8C" w:rsidP="007E65C2">
            <w:pPr>
              <w:jc w:val="center"/>
            </w:pPr>
            <w:r>
              <w:t>10</w:t>
            </w:r>
          </w:p>
        </w:tc>
        <w:tc>
          <w:tcPr>
            <w:tcW w:w="3486" w:type="dxa"/>
            <w:tcBorders>
              <w:bottom w:val="single" w:sz="4" w:space="0" w:color="000000" w:themeColor="text1"/>
            </w:tcBorders>
          </w:tcPr>
          <w:p w:rsidR="00193C8C" w:rsidRDefault="00193C8C"/>
        </w:tc>
      </w:tr>
      <w:tr w:rsidR="00BB7607" w:rsidTr="00BB7607">
        <w:trPr>
          <w:trHeight w:val="528"/>
        </w:trPr>
        <w:tc>
          <w:tcPr>
            <w:tcW w:w="53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7607" w:rsidRDefault="00BB7607" w:rsidP="00BB7607">
            <w:proofErr w:type="spellStart"/>
            <w:r>
              <w:t>Text</w:t>
            </w:r>
            <w:proofErr w:type="spellEnd"/>
            <w:r>
              <w:t xml:space="preserve"> işlemi</w:t>
            </w:r>
          </w:p>
          <w:p w:rsidR="007E65C2" w:rsidRDefault="007E65C2" w:rsidP="00BB7607">
            <w:bookmarkStart w:id="0" w:name="_GoBack"/>
            <w:bookmarkEnd w:id="0"/>
          </w:p>
        </w:tc>
        <w:tc>
          <w:tcPr>
            <w:tcW w:w="15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7607" w:rsidRPr="00193C8C" w:rsidRDefault="00BB7607" w:rsidP="007E65C2">
            <w:pPr>
              <w:jc w:val="center"/>
              <w:rPr>
                <w:b/>
              </w:rPr>
            </w:pPr>
            <w:r w:rsidRPr="00BB7607">
              <w:t>10</w:t>
            </w:r>
          </w:p>
        </w:tc>
        <w:tc>
          <w:tcPr>
            <w:tcW w:w="34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7607" w:rsidRDefault="00BB7607" w:rsidP="00BB7607"/>
        </w:tc>
      </w:tr>
      <w:tr w:rsidR="00BB7607" w:rsidTr="00050C6E">
        <w:trPr>
          <w:trHeight w:val="528"/>
        </w:trPr>
        <w:tc>
          <w:tcPr>
            <w:tcW w:w="6970" w:type="dxa"/>
            <w:gridSpan w:val="2"/>
            <w:tcBorders>
              <w:top w:val="single" w:sz="4" w:space="0" w:color="000000" w:themeColor="text1"/>
            </w:tcBorders>
          </w:tcPr>
          <w:p w:rsidR="00BB7607" w:rsidRDefault="00BB7607" w:rsidP="00BB7607">
            <w:pPr>
              <w:jc w:val="center"/>
              <w:rPr>
                <w:b/>
              </w:rPr>
            </w:pPr>
            <w:r w:rsidRPr="00193C8C">
              <w:rPr>
                <w:b/>
              </w:rPr>
              <w:t>TOPLAM</w:t>
            </w:r>
          </w:p>
        </w:tc>
        <w:tc>
          <w:tcPr>
            <w:tcW w:w="3486" w:type="dxa"/>
            <w:tcBorders>
              <w:top w:val="single" w:sz="4" w:space="0" w:color="000000" w:themeColor="text1"/>
            </w:tcBorders>
          </w:tcPr>
          <w:p w:rsidR="00BB7607" w:rsidRDefault="00BB7607" w:rsidP="00BB7607"/>
        </w:tc>
      </w:tr>
    </w:tbl>
    <w:p w:rsidR="00193C8C" w:rsidRPr="00193C8C" w:rsidRDefault="00193C8C" w:rsidP="00193C8C">
      <w:pPr>
        <w:pStyle w:val="AralkYok"/>
      </w:pPr>
      <w:r w:rsidRPr="00193C8C">
        <w:t xml:space="preserve">BAŞARILAR </w:t>
      </w:r>
    </w:p>
    <w:p w:rsidR="00193C8C" w:rsidRPr="00193C8C" w:rsidRDefault="005D538F" w:rsidP="00193C8C">
      <w:pPr>
        <w:pStyle w:val="AralkYok"/>
      </w:pPr>
      <w:r>
        <w:t>Şenol KUMSAR</w:t>
      </w:r>
      <w:r w:rsidR="00E22157">
        <w:tab/>
      </w:r>
      <w:r w:rsidR="00E22157">
        <w:tab/>
      </w:r>
      <w:r w:rsidR="00363E78">
        <w:t>Tekin ÖZCAN</w:t>
      </w:r>
    </w:p>
    <w:sectPr w:rsidR="00193C8C" w:rsidRPr="00193C8C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50C6E"/>
    <w:rsid w:val="00193C8C"/>
    <w:rsid w:val="00363E78"/>
    <w:rsid w:val="00393B34"/>
    <w:rsid w:val="003A2697"/>
    <w:rsid w:val="00477261"/>
    <w:rsid w:val="005D538F"/>
    <w:rsid w:val="006D5863"/>
    <w:rsid w:val="00742A53"/>
    <w:rsid w:val="00796708"/>
    <w:rsid w:val="007B70C7"/>
    <w:rsid w:val="007E65C2"/>
    <w:rsid w:val="00972630"/>
    <w:rsid w:val="00AB1D80"/>
    <w:rsid w:val="00BB7607"/>
    <w:rsid w:val="00E22157"/>
    <w:rsid w:val="00EB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015B"/>
  <w15:docId w15:val="{DDE56E69-DF01-4A61-8C66-286BF3E6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8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90D7-A4F2-4934-BCFA-298F0660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Şenol KUMSAR</cp:lastModifiedBy>
  <cp:revision>4</cp:revision>
  <cp:lastPrinted>2018-11-13T06:43:00Z</cp:lastPrinted>
  <dcterms:created xsi:type="dcterms:W3CDTF">2019-11-02T20:28:00Z</dcterms:created>
  <dcterms:modified xsi:type="dcterms:W3CDTF">2019-11-02T20:38:00Z</dcterms:modified>
</cp:coreProperties>
</file>