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5CCE" w14:textId="05EA796B" w:rsidR="00831250" w:rsidRDefault="00831250" w:rsidP="00831250">
      <w:pPr>
        <w:rPr>
          <w:b/>
          <w:bCs/>
        </w:rPr>
      </w:pPr>
      <w:r w:rsidRPr="00831250">
        <w:rPr>
          <w:b/>
          <w:bCs/>
        </w:rPr>
        <w:t>MEBKİT ARDUINO İLE SICAKLIK VE NEM SENSÖRÜ DEVRESİ</w:t>
      </w:r>
    </w:p>
    <w:p w14:paraId="0F40A0A4" w14:textId="0F244E92" w:rsidR="00831250" w:rsidRPr="00831250" w:rsidRDefault="00831250" w:rsidP="00831250">
      <w:r>
        <w:rPr>
          <w:noProof/>
        </w:rPr>
        <w:drawing>
          <wp:inline distT="0" distB="0" distL="0" distR="0" wp14:anchorId="1BD18EDB" wp14:editId="35918DAC">
            <wp:extent cx="5760720" cy="2592070"/>
            <wp:effectExtent l="0" t="0" r="0" b="0"/>
            <wp:docPr id="1" name="Resim 1" descr="Mebkit DHT11 Sıcaklık ve Nem Sensör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bkit DHT11 Sıcaklık ve Nem Sensör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2E0C" w14:textId="77777777" w:rsidR="00831250" w:rsidRPr="00831250" w:rsidRDefault="00831250" w:rsidP="00831250">
      <w:r w:rsidRPr="00831250">
        <w:rPr>
          <w:b/>
          <w:bCs/>
        </w:rPr>
        <w:t>ARDUINO KOD BÖLÜMÜ:</w:t>
      </w:r>
    </w:p>
    <w:p w14:paraId="2D6B2DD2" w14:textId="77777777" w:rsidR="00831250" w:rsidRPr="00831250" w:rsidRDefault="00831250" w:rsidP="00831250">
      <w:r w:rsidRPr="00831250">
        <w:rPr>
          <w:b/>
          <w:bCs/>
        </w:rPr>
        <w:t>NOT:</w:t>
      </w:r>
      <w:r w:rsidRPr="00831250">
        <w:t> Kod bölümü içerisinde yer alan ve // işareti ile başlayan satırlar açıklama satırlarıdır. O satırda, kod bloğunun ne anlama geldiği ve nasıl çalıştığı ile ilgili bilgi verir. Arduino // işaretli alanı çalıştırmaz. İsterseniz kod satırından  // işaret ile başlayan açıklama satırlarını silebilirsiniz.</w:t>
      </w:r>
    </w:p>
    <w:p w14:paraId="03C99242" w14:textId="77777777" w:rsidR="00831250" w:rsidRPr="00831250" w:rsidRDefault="00831250" w:rsidP="00831250">
      <w:r w:rsidRPr="00831250">
        <w:pict w14:anchorId="693A68CF">
          <v:rect id="_x0000_i1025" style="width:0;height:.75pt" o:hralign="center" o:hrstd="t" o:hr="t" fillcolor="#a0a0a0" stroked="f"/>
        </w:pict>
      </w:r>
    </w:p>
    <w:p w14:paraId="66FC8D98" w14:textId="77777777" w:rsidR="00831250" w:rsidRPr="00831250" w:rsidRDefault="00831250" w:rsidP="00831250">
      <w:r w:rsidRPr="00831250">
        <w:t>//MEBKİT DHT11 Sıcaklık ve Nem Sensörü</w:t>
      </w:r>
    </w:p>
    <w:p w14:paraId="01D0F317" w14:textId="77777777" w:rsidR="00831250" w:rsidRPr="00831250" w:rsidRDefault="00831250" w:rsidP="00831250"/>
    <w:p w14:paraId="480A57ED" w14:textId="77777777" w:rsidR="00831250" w:rsidRPr="00831250" w:rsidRDefault="00831250" w:rsidP="00831250">
      <w:r w:rsidRPr="00831250">
        <w:t>#include &lt;LiquidCrystalTr_I2C.h&gt;</w:t>
      </w:r>
    </w:p>
    <w:p w14:paraId="4FDBFD22" w14:textId="77777777" w:rsidR="00831250" w:rsidRPr="00831250" w:rsidRDefault="00831250" w:rsidP="00831250">
      <w:r w:rsidRPr="00831250">
        <w:t>#include &lt;DHT11.h&gt;</w:t>
      </w:r>
    </w:p>
    <w:p w14:paraId="13DC97ED" w14:textId="77777777" w:rsidR="00F40F5E" w:rsidRDefault="00F40F5E" w:rsidP="00831250"/>
    <w:p w14:paraId="7E3DD37B" w14:textId="3BF72894" w:rsidR="00831250" w:rsidRPr="00831250" w:rsidRDefault="00831250" w:rsidP="00831250">
      <w:r w:rsidRPr="00831250">
        <w:t>LiquidCrystal_I2C lcd(0x27, 16, 2);</w:t>
      </w:r>
    </w:p>
    <w:p w14:paraId="24E72014" w14:textId="77777777" w:rsidR="00831250" w:rsidRPr="00831250" w:rsidRDefault="00831250" w:rsidP="00831250"/>
    <w:p w14:paraId="51C6659F" w14:textId="77777777" w:rsidR="00831250" w:rsidRPr="00831250" w:rsidRDefault="00831250" w:rsidP="00831250">
      <w:r w:rsidRPr="00831250">
        <w:t xml:space="preserve">DHT11 dhtsensor(2); </w:t>
      </w:r>
    </w:p>
    <w:p w14:paraId="4335741B" w14:textId="77777777" w:rsidR="00831250" w:rsidRPr="00831250" w:rsidRDefault="00831250" w:rsidP="00831250"/>
    <w:p w14:paraId="74B4067F" w14:textId="77777777" w:rsidR="00831250" w:rsidRPr="00831250" w:rsidRDefault="00831250" w:rsidP="00831250">
      <w:r w:rsidRPr="00831250">
        <w:t>void setup()</w:t>
      </w:r>
    </w:p>
    <w:p w14:paraId="396A3C69" w14:textId="77777777" w:rsidR="00831250" w:rsidRPr="00831250" w:rsidRDefault="00831250" w:rsidP="00831250">
      <w:r w:rsidRPr="00831250">
        <w:t>{</w:t>
      </w:r>
    </w:p>
    <w:p w14:paraId="3B9C4ECD" w14:textId="77777777" w:rsidR="00831250" w:rsidRPr="00831250" w:rsidRDefault="00831250" w:rsidP="00831250">
      <w:r w:rsidRPr="00831250">
        <w:t>// LCD yi çalıştır</w:t>
      </w:r>
    </w:p>
    <w:p w14:paraId="7687F353" w14:textId="77777777" w:rsidR="00831250" w:rsidRPr="00831250" w:rsidRDefault="00831250" w:rsidP="00831250">
      <w:r w:rsidRPr="00831250">
        <w:t xml:space="preserve">  lcd.begin();</w:t>
      </w:r>
    </w:p>
    <w:p w14:paraId="588EA3B9" w14:textId="77777777" w:rsidR="00831250" w:rsidRPr="00831250" w:rsidRDefault="00831250" w:rsidP="00831250">
      <w:r w:rsidRPr="00831250">
        <w:t>}</w:t>
      </w:r>
    </w:p>
    <w:p w14:paraId="732BD1B0" w14:textId="77777777" w:rsidR="00831250" w:rsidRPr="00831250" w:rsidRDefault="00831250" w:rsidP="00831250">
      <w:r w:rsidRPr="00831250">
        <w:t>void loop()</w:t>
      </w:r>
    </w:p>
    <w:p w14:paraId="731832D6" w14:textId="77777777" w:rsidR="00831250" w:rsidRPr="00831250" w:rsidRDefault="00831250" w:rsidP="00831250">
      <w:r w:rsidRPr="00831250">
        <w:t>{</w:t>
      </w:r>
    </w:p>
    <w:p w14:paraId="02633D26" w14:textId="77777777" w:rsidR="00831250" w:rsidRPr="00831250" w:rsidRDefault="00831250" w:rsidP="00831250">
      <w:r w:rsidRPr="00831250">
        <w:lastRenderedPageBreak/>
        <w:t xml:space="preserve">  float sicaklik = dhtsensor.readTemperature();</w:t>
      </w:r>
    </w:p>
    <w:p w14:paraId="342D8298" w14:textId="77777777" w:rsidR="00831250" w:rsidRPr="00831250" w:rsidRDefault="00831250" w:rsidP="00831250">
      <w:r w:rsidRPr="00831250">
        <w:t xml:space="preserve">  float nem = dhtsensor.readHumidity();</w:t>
      </w:r>
    </w:p>
    <w:p w14:paraId="50F7C601" w14:textId="77777777" w:rsidR="00831250" w:rsidRPr="00831250" w:rsidRDefault="00831250" w:rsidP="00831250"/>
    <w:p w14:paraId="4C73FB77" w14:textId="77777777" w:rsidR="00831250" w:rsidRPr="00831250" w:rsidRDefault="00831250" w:rsidP="00831250">
      <w:r w:rsidRPr="00831250">
        <w:t xml:space="preserve">  lcd.setCursor(0,0);</w:t>
      </w:r>
    </w:p>
    <w:p w14:paraId="1882DBAD" w14:textId="77777777" w:rsidR="00831250" w:rsidRPr="00831250" w:rsidRDefault="00831250" w:rsidP="00831250">
      <w:r w:rsidRPr="00831250">
        <w:t xml:space="preserve">  lcd.print("SICAKLIK :");</w:t>
      </w:r>
    </w:p>
    <w:p w14:paraId="6F322E59" w14:textId="77777777" w:rsidR="00831250" w:rsidRPr="00831250" w:rsidRDefault="00831250" w:rsidP="00831250">
      <w:r w:rsidRPr="00831250">
        <w:t xml:space="preserve">  lcd.print(sicaklik); </w:t>
      </w:r>
    </w:p>
    <w:p w14:paraId="7328F681" w14:textId="77777777" w:rsidR="00831250" w:rsidRPr="00831250" w:rsidRDefault="00831250" w:rsidP="00831250">
      <w:r w:rsidRPr="00831250">
        <w:t xml:space="preserve">  lcd.print("C"); </w:t>
      </w:r>
    </w:p>
    <w:p w14:paraId="05859B8B" w14:textId="77777777" w:rsidR="00831250" w:rsidRPr="00831250" w:rsidRDefault="00831250" w:rsidP="00831250">
      <w:r w:rsidRPr="00831250">
        <w:t xml:space="preserve">  lcd.setCursor(0,1);</w:t>
      </w:r>
    </w:p>
    <w:p w14:paraId="71ACCD87" w14:textId="77777777" w:rsidR="00831250" w:rsidRPr="00831250" w:rsidRDefault="00831250" w:rsidP="00831250">
      <w:r w:rsidRPr="00831250">
        <w:t xml:space="preserve">  lcd.print("NEM ORANI:");</w:t>
      </w:r>
    </w:p>
    <w:p w14:paraId="0D55B06D" w14:textId="77777777" w:rsidR="00831250" w:rsidRPr="00831250" w:rsidRDefault="00831250" w:rsidP="00831250">
      <w:r w:rsidRPr="00831250">
        <w:t xml:space="preserve">  lcd.print(nem); </w:t>
      </w:r>
    </w:p>
    <w:p w14:paraId="2B5E0D28" w14:textId="77777777" w:rsidR="00831250" w:rsidRPr="00831250" w:rsidRDefault="00831250" w:rsidP="00831250">
      <w:r w:rsidRPr="00831250">
        <w:t xml:space="preserve">  lcd.print("%"); </w:t>
      </w:r>
    </w:p>
    <w:p w14:paraId="522B7CEA" w14:textId="77777777" w:rsidR="00831250" w:rsidRPr="00831250" w:rsidRDefault="00831250" w:rsidP="00831250">
      <w:r w:rsidRPr="00831250">
        <w:t>delay(1000);</w:t>
      </w:r>
    </w:p>
    <w:p w14:paraId="6963FE7D" w14:textId="77777777" w:rsidR="00831250" w:rsidRPr="00831250" w:rsidRDefault="00831250" w:rsidP="00831250">
      <w:r w:rsidRPr="00831250">
        <w:t>}</w:t>
      </w:r>
    </w:p>
    <w:p w14:paraId="3C26E750" w14:textId="77777777" w:rsidR="00831250" w:rsidRPr="00831250" w:rsidRDefault="00831250" w:rsidP="00831250">
      <w:r w:rsidRPr="00831250">
        <w:pict w14:anchorId="00D3CBD5">
          <v:rect id="_x0000_i1026" style="width:0;height:.75pt" o:hralign="center" o:hrstd="t" o:hr="t" fillcolor="#a0a0a0" stroked="f"/>
        </w:pict>
      </w:r>
    </w:p>
    <w:p w14:paraId="3B84C31A" w14:textId="77777777" w:rsidR="00831250" w:rsidRPr="00831250" w:rsidRDefault="00831250" w:rsidP="00831250">
      <w:r w:rsidRPr="00831250">
        <w:t>DHT11 kütüphanesini, Arduino içerisinde </w:t>
      </w:r>
      <w:r w:rsidRPr="00831250">
        <w:rPr>
          <w:b/>
          <w:bCs/>
        </w:rPr>
        <w:t>kütüphane ekle</w:t>
      </w:r>
      <w:r w:rsidRPr="00831250">
        <w:t> diyerek </w:t>
      </w:r>
      <w:r w:rsidRPr="00831250">
        <w:rPr>
          <w:b/>
          <w:bCs/>
        </w:rPr>
        <w:t>DHT11</w:t>
      </w:r>
      <w:r w:rsidRPr="00831250">
        <w:t> araması yapılır ve “</w:t>
      </w:r>
      <w:r w:rsidRPr="00831250">
        <w:rPr>
          <w:b/>
          <w:bCs/>
        </w:rPr>
        <w:t>DHT11- Dhruba Saha”</w:t>
      </w:r>
      <w:r w:rsidRPr="00831250">
        <w:t> kütüphanesi Arduino içerisine eklenir. </w:t>
      </w:r>
    </w:p>
    <w:p w14:paraId="6F3D8A85" w14:textId="77777777" w:rsidR="00831250" w:rsidRPr="00831250" w:rsidRDefault="00831250" w:rsidP="00831250">
      <w:r w:rsidRPr="00831250">
        <w:t>LCD Türkçe kütüphanesini ise aşağıdaki linkten indirip Arduino içerisine yine </w:t>
      </w:r>
      <w:r w:rsidRPr="00831250">
        <w:rPr>
          <w:b/>
          <w:bCs/>
        </w:rPr>
        <w:t>Kütüphane ekle</w:t>
      </w:r>
      <w:r w:rsidRPr="00831250">
        <w:t> diyerek ekleyebilirsiniz.</w:t>
      </w:r>
    </w:p>
    <w:p w14:paraId="26F7F47F" w14:textId="77777777" w:rsidR="00831250" w:rsidRPr="00831250" w:rsidRDefault="00831250" w:rsidP="00831250">
      <w:hyperlink r:id="rId5" w:history="1">
        <w:r w:rsidRPr="00831250">
          <w:rPr>
            <w:rStyle w:val="Kpr"/>
            <w:b/>
            <w:bCs/>
          </w:rPr>
          <w:t>https://egitim.ahmetcandemir.com.tr/downl</w:t>
        </w:r>
        <w:r w:rsidRPr="00831250">
          <w:rPr>
            <w:rStyle w:val="Kpr"/>
            <w:b/>
            <w:bCs/>
          </w:rPr>
          <w:t>o</w:t>
        </w:r>
        <w:r w:rsidRPr="00831250">
          <w:rPr>
            <w:rStyle w:val="Kpr"/>
            <w:b/>
            <w:bCs/>
          </w:rPr>
          <w:t>ad-category/arduino-kutuphaneleri/</w:t>
        </w:r>
      </w:hyperlink>
    </w:p>
    <w:p w14:paraId="08948F0E" w14:textId="608E7D5C" w:rsidR="006D4FE9" w:rsidRPr="00831250" w:rsidRDefault="006D4FE9" w:rsidP="00831250"/>
    <w:sectPr w:rsidR="006D4FE9" w:rsidRPr="0083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50"/>
    <w:rsid w:val="006D4FE9"/>
    <w:rsid w:val="00831250"/>
    <w:rsid w:val="00F4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6679"/>
  <w15:chartTrackingRefBased/>
  <w15:docId w15:val="{8D36A969-B042-4029-8AAC-D5D4467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125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125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31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itim.ahmetcandemir.com.tr/download-category/arduino-kutuphaneler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KUMSAR</dc:creator>
  <cp:keywords/>
  <dc:description/>
  <cp:lastModifiedBy>Şenol KUMSAR</cp:lastModifiedBy>
  <cp:revision>2</cp:revision>
  <dcterms:created xsi:type="dcterms:W3CDTF">2026-02-06T21:44:00Z</dcterms:created>
  <dcterms:modified xsi:type="dcterms:W3CDTF">2026-02-06T21:52:00Z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1f6c78c6-52f8-444c-9df6-8544e1534f39</vt:lpwstr>
  </property>
</Properties>
</file>